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7B" w:rsidRPr="00FA077B" w:rsidRDefault="00FA077B" w:rsidP="00F06B27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FA077B">
        <w:rPr>
          <w:rFonts w:ascii="Arial Narrow" w:hAnsi="Arial Narrow"/>
          <w:b/>
          <w:sz w:val="22"/>
          <w:szCs w:val="22"/>
        </w:rPr>
        <w:t>Cour d’appel de REIMS</w:t>
      </w:r>
    </w:p>
    <w:p w:rsidR="009E6870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Recours </w:t>
      </w:r>
      <w:r w:rsidR="00FA077B" w:rsidRPr="00FA077B">
        <w:rPr>
          <w:rFonts w:ascii="Arial Narrow" w:hAnsi="Arial Narrow"/>
          <w:b/>
          <w:sz w:val="22"/>
          <w:szCs w:val="22"/>
        </w:rPr>
        <w:t>RG 15/01586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Madame GAVA Sophie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>Affaire  GAVA  c/  CAVIMAC</w:t>
      </w:r>
    </w:p>
    <w:p w:rsidR="00F06B27" w:rsidRPr="00FA077B" w:rsidRDefault="00F06B27" w:rsidP="00F06B27">
      <w:pPr>
        <w:rPr>
          <w:rFonts w:ascii="Arial Narrow" w:hAnsi="Arial Narrow"/>
          <w:b/>
          <w:sz w:val="22"/>
          <w:szCs w:val="22"/>
        </w:rPr>
      </w:pPr>
      <w:r w:rsidRPr="00FA077B">
        <w:rPr>
          <w:rFonts w:ascii="Arial Narrow" w:hAnsi="Arial Narrow"/>
          <w:b/>
          <w:sz w:val="22"/>
          <w:szCs w:val="22"/>
        </w:rPr>
        <w:t xml:space="preserve">Audience du </w:t>
      </w:r>
      <w:r w:rsidR="00FA077B" w:rsidRPr="00FA077B">
        <w:rPr>
          <w:rFonts w:ascii="Arial Narrow" w:hAnsi="Arial Narrow"/>
          <w:b/>
          <w:sz w:val="22"/>
          <w:szCs w:val="22"/>
        </w:rPr>
        <w:t>21 mars 2015</w:t>
      </w:r>
    </w:p>
    <w:p w:rsidR="00F06B27" w:rsidRPr="00FA077B" w:rsidRDefault="00F06B27" w:rsidP="00F06B27">
      <w:pPr>
        <w:rPr>
          <w:rFonts w:ascii="Arial Narrow" w:hAnsi="Arial Narrow"/>
          <w:sz w:val="22"/>
          <w:szCs w:val="22"/>
        </w:rPr>
      </w:pPr>
    </w:p>
    <w:p w:rsidR="00F06B27" w:rsidRPr="00FA077B" w:rsidRDefault="00FF0235" w:rsidP="00F06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/>
        <w:jc w:val="center"/>
        <w:outlineLvl w:val="0"/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val="x-none" w:eastAsia="x-none"/>
        </w:rPr>
      </w:pPr>
      <w:bookmarkStart w:id="1" w:name="_Toc403496068"/>
      <w:r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>Bordereau</w:t>
      </w:r>
      <w:r w:rsidR="00F06B27" w:rsidRPr="00FA077B">
        <w:rPr>
          <w:rFonts w:ascii="Arial Narrow" w:eastAsia="Calibri" w:hAnsi="Arial Narrow"/>
          <w:b/>
          <w:bCs/>
          <w:caps/>
          <w:noProof/>
          <w:kern w:val="28"/>
          <w:sz w:val="22"/>
          <w:szCs w:val="22"/>
          <w:lang w:eastAsia="x-none"/>
        </w:rPr>
        <w:t xml:space="preserve"> des Pièces communiquées</w:t>
      </w:r>
      <w:bookmarkEnd w:id="1"/>
    </w:p>
    <w:p w:rsidR="00F06B27" w:rsidRPr="00FA077B" w:rsidRDefault="00F06B27" w:rsidP="00F06B27">
      <w:pPr>
        <w:spacing w:before="120"/>
        <w:ind w:left="357" w:hanging="357"/>
        <w:jc w:val="both"/>
        <w:rPr>
          <w:rFonts w:ascii="Arial Narrow" w:eastAsia="Calibri" w:hAnsi="Arial Narrow"/>
          <w:b/>
          <w:bCs/>
          <w:sz w:val="22"/>
          <w:szCs w:val="22"/>
          <w:lang w:val="x-none" w:eastAsia="x-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1. Relevés de carrière Cavimac et CARSAT.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2.1. Saisine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2.2. Courrier CAVIMAC-SOLIVERES.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2.3. Courrier à Monsieur SOLIVERES.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3. Saisine du TASS.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4. Notification de la commission de recours amiable.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5. Courrier à l’IRAMI.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Pièce 6. </w:t>
            </w:r>
            <w:r w:rsidRPr="00FA077B">
              <w:rPr>
                <w:rFonts w:ascii="Arial Narrow" w:hAnsi="Arial Narrow"/>
                <w:sz w:val="22"/>
                <w:szCs w:val="22"/>
              </w:rPr>
              <w:t>TASS de l’AUBE. J</w:t>
            </w:r>
            <w:r>
              <w:rPr>
                <w:rFonts w:ascii="Arial Narrow" w:hAnsi="Arial Narrow"/>
                <w:sz w:val="22"/>
                <w:szCs w:val="22"/>
              </w:rPr>
              <w:t>ugement du 21 mai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7. TASS des Vosges. Jugement du 4 juillet 2012.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8. TASS de NANTES. Jugement du 9 octobre 2015.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9. Cour d’appel de DOUAI. Arrêt du 28 septembre 2012. RG 11/00360.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 xml:space="preserve">Pièce 10. Cour de justice européenne. Arrêt du 23 octobre 1986. Van </w:t>
            </w:r>
            <w:proofErr w:type="spellStart"/>
            <w:r w:rsidRPr="00FA077B">
              <w:rPr>
                <w:rFonts w:ascii="Arial Narrow" w:hAnsi="Arial Narrow"/>
                <w:sz w:val="22"/>
                <w:szCs w:val="22"/>
              </w:rPr>
              <w:t>Roosmalen</w:t>
            </w:r>
            <w:proofErr w:type="spellEnd"/>
            <w:r w:rsidRPr="00FA077B">
              <w:rPr>
                <w:rFonts w:ascii="Arial Narrow" w:hAnsi="Arial Narrow"/>
                <w:sz w:val="22"/>
                <w:szCs w:val="22"/>
              </w:rPr>
              <w:t>. Affaire 300/84.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11. Circulaire DSS/DAEI n° 2000-314 du 7 juin 2000.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12. Loi 78-4 du 2 janvier 1978.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13. Décret 79-607 du 3 juillet 1979.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14. Cavimac. Conseil d’administration.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15. Circulaire de la Camavic du 19 mai 1980.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A077B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A077B">
              <w:rPr>
                <w:rFonts w:ascii="Arial Narrow" w:hAnsi="Arial Narrow"/>
                <w:sz w:val="22"/>
                <w:szCs w:val="22"/>
              </w:rPr>
              <w:t>Pièce 16. Règlement intérieur de la Cavimac du 22 juin 1989.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17. Circulaire Cavimac. 19 juillet 2006.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18. Arrêt du Conseil d’État du 16 novembre 2011. Décision 339582.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19. Conseil d’État. Conclusions Maud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Vialettes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Rapporteur.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20. Courrier Cavimac au TASS de Paris.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21. Cour de cassation. Arrêt du 20 octobre 2009.</w:t>
            </w:r>
            <w:r>
              <w:rPr>
                <w:rFonts w:ascii="Arial Narrow" w:hAnsi="Arial Narrow"/>
                <w:sz w:val="22"/>
                <w:szCs w:val="22"/>
              </w:rPr>
              <w:t xml:space="preserve"> Pourvoi 08-13856. Publié au bulletin.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746772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746772">
              <w:rPr>
                <w:rFonts w:ascii="Arial Narrow" w:hAnsi="Arial Narrow"/>
                <w:sz w:val="22"/>
                <w:szCs w:val="22"/>
              </w:rPr>
              <w:t>Pièce 22. Bull. Janvier 2012</w:t>
            </w:r>
            <w:r>
              <w:rPr>
                <w:rFonts w:ascii="Arial Narrow" w:hAnsi="Arial Narrow"/>
                <w:sz w:val="22"/>
                <w:szCs w:val="22"/>
              </w:rPr>
              <w:t xml:space="preserve"> N° 1, civ. 2, n°14 et n° 15  p. </w:t>
            </w:r>
            <w:r w:rsidRPr="00746772">
              <w:rPr>
                <w:rFonts w:ascii="Arial Narrow" w:hAnsi="Arial Narrow"/>
                <w:sz w:val="22"/>
                <w:szCs w:val="22"/>
              </w:rPr>
              <w:t>13 et 15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23. Cour de cassation. Rapport annuel 2012. Extraits. p. 455-457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 xml:space="preserve">Pièce 24. Cour d’appel de Chambéry. Arrêt du 13 juillet 2010. RG 09/02783).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Turcot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25. Attestation IRAMI. Sr M GUIBERT.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26. Déclaration revenus 1991.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27. Courrier personnel.</w:t>
            </w:r>
          </w:p>
        </w:tc>
      </w:tr>
      <w:tr w:rsidR="00FA077B" w:rsidRPr="00FA077B" w:rsidTr="00FA077B">
        <w:trPr>
          <w:trHeight w:val="266"/>
        </w:trPr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28. Attestation Antoine GIRARDIN.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29. Attestation Valentin GAVA.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lastRenderedPageBreak/>
              <w:t xml:space="preserve">Pièce 30. Inscription Regina </w:t>
            </w:r>
            <w:proofErr w:type="spellStart"/>
            <w:r w:rsidRPr="00FE2B51">
              <w:rPr>
                <w:rFonts w:ascii="Arial Narrow" w:hAnsi="Arial Narrow"/>
                <w:sz w:val="22"/>
                <w:szCs w:val="22"/>
              </w:rPr>
              <w:t>Mundi</w:t>
            </w:r>
            <w:proofErr w:type="spellEnd"/>
            <w:r w:rsidRPr="00FE2B51">
              <w:rPr>
                <w:rFonts w:ascii="Arial Narrow" w:hAnsi="Arial Narrow"/>
                <w:sz w:val="22"/>
                <w:szCs w:val="22"/>
              </w:rPr>
              <w:t>. Notes. Courrier.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31. Constitutions Institut Religieux Apostolique de Marie Immaculée. Extraits.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32. Cour d’appel de Rennes. Arrêt du 30 janvier 2013. RG 11/07437 et 11/07606</w:t>
            </w:r>
          </w:p>
        </w:tc>
      </w:tr>
      <w:tr w:rsidR="00FA077B" w:rsidRPr="00FA077B" w:rsidTr="00FA077B">
        <w:tc>
          <w:tcPr>
            <w:tcW w:w="9356" w:type="dxa"/>
            <w:vAlign w:val="center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33. Cour de cassation. Arrêt du 10 octobre 2013. Non-lieu à renvoi.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34. Cour de cassation. Arrêt du 28.05.14. Pourvoi U 1314030 et N 1314990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35. Courrier Cavimac du 22 décembre 2014.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36. Cour d’appel de Douai. Arrêt du 30 janvier 2015. Affaire Quintin.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37. Message de l’association diocésaine de Nantes.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38. Attestation Emmanuel Guillermain.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FA077B" w:rsidRDefault="00FE2B51" w:rsidP="00F06B27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FE2B51">
              <w:rPr>
                <w:rFonts w:ascii="Arial Narrow" w:hAnsi="Arial Narrow"/>
                <w:sz w:val="22"/>
                <w:szCs w:val="22"/>
              </w:rPr>
              <w:t>Pièce 39. Cour d’appel de Rennes. Arrêt du 6 novembre 2015. RG 14/07652.</w:t>
            </w:r>
          </w:p>
        </w:tc>
      </w:tr>
      <w:tr w:rsidR="00FA077B" w:rsidRPr="00FA077B" w:rsidTr="00FA077B">
        <w:tc>
          <w:tcPr>
            <w:tcW w:w="9356" w:type="dxa"/>
          </w:tcPr>
          <w:p w:rsidR="00FA077B" w:rsidRPr="00D844F4" w:rsidRDefault="00110BF6" w:rsidP="0010338B">
            <w:pPr>
              <w:spacing w:before="8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ab/>
            </w:r>
            <w:r w:rsidR="00D844F4">
              <w:rPr>
                <w:rFonts w:ascii="Arial Narrow" w:hAnsi="Arial Narrow"/>
                <w:i/>
                <w:sz w:val="22"/>
                <w:szCs w:val="22"/>
              </w:rPr>
              <w:t xml:space="preserve">Nouvelles pièces communiquées le 11 </w:t>
            </w:r>
            <w:r w:rsidR="0010338B">
              <w:rPr>
                <w:rFonts w:ascii="Arial Narrow" w:hAnsi="Arial Narrow"/>
                <w:i/>
                <w:sz w:val="22"/>
                <w:szCs w:val="22"/>
              </w:rPr>
              <w:t>mars</w:t>
            </w:r>
            <w:r w:rsidR="00D844F4">
              <w:rPr>
                <w:rFonts w:ascii="Arial Narrow" w:hAnsi="Arial Narrow"/>
                <w:i/>
                <w:sz w:val="22"/>
                <w:szCs w:val="22"/>
              </w:rPr>
              <w:t xml:space="preserve"> 2016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2F6D10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40. Attestation Marie Thérèse TADDEI.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41. IRAMI. Copie du registre et courrier du 17 novembre 2015.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42. La vie au postulat et au noviciat. Attestations.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D844F4">
              <w:rPr>
                <w:rFonts w:ascii="Arial Narrow" w:hAnsi="Arial Narrow"/>
                <w:sz w:val="22"/>
                <w:szCs w:val="22"/>
              </w:rPr>
              <w:t>Pièce 43. Jugements et arrêts ayant rejeté l’application de l’article L 382-29-1.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110BF6" w:rsidRDefault="00110BF6" w:rsidP="0052176B">
            <w:pPr>
              <w:spacing w:before="80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ab/>
              <w:t xml:space="preserve">Pièce communiquée le </w:t>
            </w:r>
            <w:r w:rsidR="0052176B">
              <w:rPr>
                <w:rFonts w:ascii="Arial Narrow" w:hAnsi="Arial Narrow"/>
                <w:i/>
                <w:sz w:val="22"/>
                <w:szCs w:val="22"/>
              </w:rPr>
              <w:t>11</w:t>
            </w:r>
            <w:r w:rsidR="0066271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52176B">
              <w:rPr>
                <w:rFonts w:ascii="Arial Narrow" w:hAnsi="Arial Narrow"/>
                <w:i/>
                <w:sz w:val="22"/>
                <w:szCs w:val="22"/>
              </w:rPr>
              <w:t>avril 2016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110BF6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  <w:r w:rsidRPr="00110BF6">
              <w:rPr>
                <w:rFonts w:ascii="Arial Narrow" w:hAnsi="Arial Narrow"/>
                <w:sz w:val="22"/>
                <w:szCs w:val="22"/>
              </w:rPr>
              <w:t xml:space="preserve">Pièce 44. Cassation civile 2. Arrêt du 18 juin 2015. Pourvoi M 14-20766. </w:t>
            </w:r>
            <w:proofErr w:type="spellStart"/>
            <w:r w:rsidRPr="00110BF6">
              <w:rPr>
                <w:rFonts w:ascii="Arial Narrow" w:hAnsi="Arial Narrow"/>
                <w:sz w:val="22"/>
                <w:szCs w:val="22"/>
              </w:rPr>
              <w:t>Bouget</w:t>
            </w:r>
            <w:proofErr w:type="spellEnd"/>
            <w:r w:rsidRPr="00110BF6">
              <w:rPr>
                <w:rFonts w:ascii="Arial Narrow" w:hAnsi="Arial Narrow"/>
                <w:sz w:val="22"/>
                <w:szCs w:val="22"/>
              </w:rPr>
              <w:t>. Cassation.</w:t>
            </w:r>
          </w:p>
        </w:tc>
      </w:tr>
      <w:tr w:rsidR="00D844F4" w:rsidRPr="00FA077B" w:rsidTr="00FA077B">
        <w:tc>
          <w:tcPr>
            <w:tcW w:w="9356" w:type="dxa"/>
          </w:tcPr>
          <w:p w:rsidR="00D844F4" w:rsidRPr="00FA077B" w:rsidRDefault="00D844F4" w:rsidP="00453196">
            <w:pPr>
              <w:spacing w:before="8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06B27" w:rsidRPr="00F06B27" w:rsidRDefault="00F06B27" w:rsidP="00F06B27"/>
    <w:sectPr w:rsidR="00F06B27" w:rsidRPr="00F06B27" w:rsidSect="00F0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EB" w:rsidRDefault="008E71EB" w:rsidP="00437985">
      <w:r>
        <w:separator/>
      </w:r>
    </w:p>
  </w:endnote>
  <w:endnote w:type="continuationSeparator" w:id="0">
    <w:p w:rsidR="008E71EB" w:rsidRDefault="008E71EB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27" w:rsidRDefault="008E71EB">
    <w:pPr>
      <w:pStyle w:val="Pieddepage"/>
      <w:pBdr>
        <w:top w:val="single" w:sz="4" w:space="1" w:color="A5A5A5" w:themeColor="background1" w:themeShade="A5"/>
      </w:pBdr>
      <w:jc w:val="right"/>
      <w:rPr>
        <w:color w:val="808080" w:themeColor="background1" w:themeShade="80"/>
      </w:rPr>
    </w:pPr>
    <w:sdt>
      <w:sdtPr>
        <w:alias w:val="Société"/>
        <w:id w:val="76161118"/>
        <w:placeholder>
          <w:docPart w:val="A13778692BE54436AEAC87FD16E6208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F06B27">
          <w:rPr>
            <w:lang w:val="fr-FR"/>
          </w:rPr>
          <w:t xml:space="preserve">Recours </w:t>
        </w:r>
        <w:r w:rsidR="00FE2B51">
          <w:rPr>
            <w:lang w:val="fr-FR"/>
          </w:rPr>
          <w:t>15/01586</w:t>
        </w:r>
        <w:r w:rsidR="00F06B27">
          <w:rPr>
            <w:lang w:val="fr-FR"/>
          </w:rPr>
          <w:t xml:space="preserve">  -  Sophie GAVA  -  Bordereau des pièces communiquées</w:t>
        </w:r>
        <w:r w:rsidR="00F06B27">
          <w:rPr>
            <w:lang w:val="fr-FR"/>
          </w:rPr>
          <w:tab/>
          <w:t>2/2</w:t>
        </w:r>
      </w:sdtContent>
    </w:sdt>
    <w:r w:rsidR="00F06B27">
      <w:rPr>
        <w:color w:val="808080" w:themeColor="background1" w:themeShade="80"/>
        <w:lang w:val="fr-FR"/>
      </w:rPr>
      <w:t xml:space="preserve"> </w:t>
    </w:r>
  </w:p>
  <w:p w:rsidR="007303D1" w:rsidRPr="00F06B27" w:rsidRDefault="007303D1" w:rsidP="00F06B2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EB" w:rsidRDefault="008E71EB" w:rsidP="00437985">
      <w:r>
        <w:separator/>
      </w:r>
    </w:p>
  </w:footnote>
  <w:footnote w:type="continuationSeparator" w:id="0">
    <w:p w:rsidR="008E71EB" w:rsidRDefault="008E71EB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15" w:rsidRDefault="009931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9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2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1CC683F"/>
    <w:multiLevelType w:val="multilevel"/>
    <w:tmpl w:val="AF340030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24"/>
  </w:num>
  <w:num w:numId="16">
    <w:abstractNumId w:val="26"/>
  </w:num>
  <w:num w:numId="17">
    <w:abstractNumId w:val="16"/>
  </w:num>
  <w:num w:numId="18">
    <w:abstractNumId w:val="7"/>
  </w:num>
  <w:num w:numId="19">
    <w:abstractNumId w:val="25"/>
  </w:num>
  <w:num w:numId="20">
    <w:abstractNumId w:val="15"/>
  </w:num>
  <w:num w:numId="21">
    <w:abstractNumId w:val="20"/>
  </w:num>
  <w:num w:numId="22">
    <w:abstractNumId w:val="13"/>
  </w:num>
  <w:num w:numId="23">
    <w:abstractNumId w:val="24"/>
  </w:num>
  <w:num w:numId="24">
    <w:abstractNumId w:val="24"/>
  </w:num>
  <w:num w:numId="25">
    <w:abstractNumId w:val="11"/>
  </w:num>
  <w:num w:numId="26">
    <w:abstractNumId w:val="19"/>
  </w:num>
  <w:num w:numId="27">
    <w:abstractNumId w:val="9"/>
  </w:num>
  <w:num w:numId="28">
    <w:abstractNumId w:val="24"/>
  </w:num>
  <w:num w:numId="29">
    <w:abstractNumId w:val="24"/>
  </w:num>
  <w:num w:numId="30">
    <w:abstractNumId w:val="24"/>
  </w:num>
  <w:num w:numId="31">
    <w:abstractNumId w:val="24"/>
  </w:num>
  <w:num w:numId="32">
    <w:abstractNumId w:val="14"/>
  </w:num>
  <w:num w:numId="33">
    <w:abstractNumId w:val="12"/>
  </w:num>
  <w:num w:numId="3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27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7BC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B28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38B"/>
    <w:rsid w:val="00103619"/>
    <w:rsid w:val="00103C5B"/>
    <w:rsid w:val="00103C77"/>
    <w:rsid w:val="001041EC"/>
    <w:rsid w:val="00104A52"/>
    <w:rsid w:val="00104B1F"/>
    <w:rsid w:val="00110BCA"/>
    <w:rsid w:val="00110BF6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77E3D"/>
    <w:rsid w:val="0018023E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27B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4F5F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A4B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729A"/>
    <w:rsid w:val="004572C2"/>
    <w:rsid w:val="00457682"/>
    <w:rsid w:val="00460AE9"/>
    <w:rsid w:val="00461351"/>
    <w:rsid w:val="00461747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EC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76B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37DDE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5F28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CFF"/>
    <w:rsid w:val="00631998"/>
    <w:rsid w:val="00631D11"/>
    <w:rsid w:val="00633202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715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6772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3C5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E71EB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7D0"/>
    <w:rsid w:val="009912B4"/>
    <w:rsid w:val="009917C6"/>
    <w:rsid w:val="00992045"/>
    <w:rsid w:val="0099311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30589"/>
    <w:rsid w:val="00A30AC4"/>
    <w:rsid w:val="00A3131C"/>
    <w:rsid w:val="00A331A1"/>
    <w:rsid w:val="00A3351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96F42"/>
    <w:rsid w:val="00AA0F9F"/>
    <w:rsid w:val="00AA431F"/>
    <w:rsid w:val="00AA4DBE"/>
    <w:rsid w:val="00AA5175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03BD"/>
    <w:rsid w:val="00C91AEB"/>
    <w:rsid w:val="00C92578"/>
    <w:rsid w:val="00C92880"/>
    <w:rsid w:val="00C9365E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B4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67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5D61"/>
    <w:rsid w:val="00D27D39"/>
    <w:rsid w:val="00D304D6"/>
    <w:rsid w:val="00D30566"/>
    <w:rsid w:val="00D3080A"/>
    <w:rsid w:val="00D31AE4"/>
    <w:rsid w:val="00D32529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44F4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E0A"/>
    <w:rsid w:val="00DF56A5"/>
    <w:rsid w:val="00DF5A2B"/>
    <w:rsid w:val="00DF6643"/>
    <w:rsid w:val="00DF6DEB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4BC9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77B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B51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235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F2264C"/>
    <w:pPr>
      <w:numPr>
        <w:ilvl w:val="2"/>
      </w:numPr>
      <w:tabs>
        <w:tab w:val="clear" w:pos="567"/>
        <w:tab w:val="left" w:pos="794"/>
      </w:tabs>
      <w:spacing w:before="240" w:after="120"/>
      <w:ind w:left="505" w:hanging="505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F2264C"/>
    <w:rPr>
      <w:rFonts w:ascii="Times New Roman" w:hAnsi="Times New Roman"/>
      <w:b/>
      <w:iCs/>
      <w:spacing w:val="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3778692BE54436AEAC87FD16E62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C8656-A014-4826-B00C-203AC0F4B659}"/>
      </w:docPartPr>
      <w:docPartBody>
        <w:p w:rsidR="00C22E48" w:rsidRDefault="00266B40" w:rsidP="00266B40">
          <w:pPr>
            <w:pStyle w:val="A13778692BE54436AEAC87FD16E62084"/>
          </w:pPr>
          <w:r>
            <w:rPr>
              <w:color w:val="7F7F7F" w:themeColor="background1" w:themeShade="7F"/>
            </w:rP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0"/>
    <w:rsid w:val="000B7BEA"/>
    <w:rsid w:val="00266B40"/>
    <w:rsid w:val="003C2D0E"/>
    <w:rsid w:val="003C6EFB"/>
    <w:rsid w:val="00771C63"/>
    <w:rsid w:val="008249DA"/>
    <w:rsid w:val="00845A94"/>
    <w:rsid w:val="00A26CF4"/>
    <w:rsid w:val="00BF1889"/>
    <w:rsid w:val="00C22E48"/>
    <w:rsid w:val="00D02197"/>
    <w:rsid w:val="00D50BFF"/>
    <w:rsid w:val="00F63A7C"/>
    <w:rsid w:val="00F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3778692BE54436AEAC87FD16E62084">
    <w:name w:val="A13778692BE54436AEAC87FD16E62084"/>
    <w:rsid w:val="00266B40"/>
  </w:style>
  <w:style w:type="paragraph" w:customStyle="1" w:styleId="77580F464FFF4B44A0723AAEE5B3E01E">
    <w:name w:val="77580F464FFF4B44A0723AAEE5B3E01E"/>
    <w:rsid w:val="0026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0_modele_K1</Template>
  <TotalTime>0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Recours 15/01586  -  Sophie GAVA  -  Bordereau des pièces communiquées	2/2</Company>
  <LinksUpToDate>false</LinksUpToDate>
  <CharactersWithSpaces>2979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2</cp:revision>
  <cp:lastPrinted>2013-11-05T15:47:00Z</cp:lastPrinted>
  <dcterms:created xsi:type="dcterms:W3CDTF">2016-04-11T07:03:00Z</dcterms:created>
  <dcterms:modified xsi:type="dcterms:W3CDTF">2016-04-11T07:03:00Z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